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70B9" w14:textId="77777777" w:rsidR="00DB6FB6" w:rsidRDefault="00DB6FB6">
      <w:pPr>
        <w:jc w:val="center"/>
        <w:rPr>
          <w:sz w:val="36"/>
          <w:szCs w:val="36"/>
        </w:rPr>
      </w:pPr>
      <w:r>
        <w:rPr>
          <w:noProof/>
          <w:sz w:val="36"/>
          <w:szCs w:val="36"/>
        </w:rPr>
        <mc:AlternateContent>
          <mc:Choice Requires="wps">
            <w:drawing>
              <wp:anchor distT="0" distB="0" distL="114300" distR="114300" simplePos="0" relativeHeight="251657216" behindDoc="0" locked="0" layoutInCell="1" allowOverlap="1" wp14:anchorId="3F5ECB74" wp14:editId="32AFE6FA">
                <wp:simplePos x="0" y="0"/>
                <wp:positionH relativeFrom="column">
                  <wp:posOffset>9525</wp:posOffset>
                </wp:positionH>
                <wp:positionV relativeFrom="paragraph">
                  <wp:posOffset>17145</wp:posOffset>
                </wp:positionV>
                <wp:extent cx="1071245" cy="383540"/>
                <wp:effectExtent l="9525" t="10160" r="5080" b="63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383540"/>
                        </a:xfrm>
                        <a:prstGeom prst="rect">
                          <a:avLst/>
                        </a:prstGeom>
                        <a:solidFill>
                          <a:srgbClr val="FFFFFF"/>
                        </a:solidFill>
                        <a:ln w="9525">
                          <a:solidFill>
                            <a:srgbClr val="000000"/>
                          </a:solidFill>
                          <a:miter lim="800000"/>
                          <a:headEnd/>
                          <a:tailEnd/>
                        </a:ln>
                      </wps:spPr>
                      <wps:txbx>
                        <w:txbxContent>
                          <w:p w14:paraId="4187A825" w14:textId="77777777" w:rsidR="009D760E" w:rsidRPr="009D760E" w:rsidRDefault="00D1122C" w:rsidP="009D760E">
                            <w:pPr>
                              <w:jc w:val="center"/>
                              <w:rPr>
                                <w:b/>
                                <w:sz w:val="28"/>
                                <w:szCs w:val="28"/>
                              </w:rPr>
                            </w:pPr>
                            <w:r>
                              <w:rPr>
                                <w:rFonts w:hint="eastAsia"/>
                                <w:b/>
                                <w:sz w:val="28"/>
                                <w:szCs w:val="28"/>
                              </w:rPr>
                              <w:t>サンプル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ECB74" id="Rectangle 11" o:spid="_x0000_s1026" style="position:absolute;left:0;text-align:left;margin-left:.75pt;margin-top:1.35pt;width:84.35pt;height:3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">
                <v:textbox inset="5.85pt,.7pt,5.85pt,.7pt">
                  <w:txbxContent>
                    <w:p w14:paraId="4187A825" w14:textId="77777777" w:rsidR="009D760E" w:rsidRPr="009D760E" w:rsidRDefault="00D1122C" w:rsidP="009D760E">
                      <w:pPr>
                        <w:jc w:val="center"/>
                        <w:rPr>
                          <w:b/>
                          <w:sz w:val="28"/>
                          <w:szCs w:val="28"/>
                        </w:rPr>
                      </w:pPr>
                      <w:r>
                        <w:rPr>
                          <w:rFonts w:hint="eastAsia"/>
                          <w:b/>
                          <w:sz w:val="28"/>
                          <w:szCs w:val="28"/>
                        </w:rPr>
                        <w:t>サンプル</w:t>
                      </w:r>
                    </w:p>
                  </w:txbxContent>
                </v:textbox>
              </v:rect>
            </w:pict>
          </mc:Fallback>
        </mc:AlternateContent>
      </w:r>
    </w:p>
    <w:p w14:paraId="6D3B5B78" w14:textId="77777777" w:rsidR="008F7B51" w:rsidRDefault="008F7B51">
      <w:pPr>
        <w:jc w:val="center"/>
        <w:rPr>
          <w:sz w:val="36"/>
          <w:szCs w:val="36"/>
        </w:rPr>
      </w:pPr>
      <w:r>
        <w:rPr>
          <w:rFonts w:hint="eastAsia"/>
          <w:sz w:val="36"/>
          <w:szCs w:val="36"/>
        </w:rPr>
        <w:t>契　約　書</w:t>
      </w:r>
      <w:r w:rsidR="000566B1">
        <w:rPr>
          <w:rFonts w:hint="eastAsia"/>
          <w:sz w:val="36"/>
          <w:szCs w:val="36"/>
        </w:rPr>
        <w:t xml:space="preserve">　　　　</w:t>
      </w:r>
    </w:p>
    <w:p w14:paraId="19310AE0" w14:textId="77777777" w:rsidR="008F7B51" w:rsidRDefault="008F7B51"/>
    <w:p w14:paraId="097AE5A8" w14:textId="6DF7A631" w:rsidR="008F7B51" w:rsidRDefault="008F7B51">
      <w:r>
        <w:rPr>
          <w:rFonts w:hint="eastAsia"/>
        </w:rPr>
        <w:t>（地元主催者名）（以下「甲という）と（公演団体名）（以下「乙」という）との間において県民芸術劇場（学校公演）の実施について、次のとおり契約を締結する。</w:t>
      </w:r>
    </w:p>
    <w:p w14:paraId="4AC90CF0" w14:textId="77777777" w:rsidR="008F7B51" w:rsidRDefault="008F7B51"/>
    <w:p w14:paraId="1E0221CA" w14:textId="77777777" w:rsidR="008F7B51" w:rsidRDefault="008F7B51">
      <w:r>
        <w:rPr>
          <w:rFonts w:hint="eastAsia"/>
        </w:rPr>
        <w:t>第１条　乙は次の公演を実施するものとする。</w:t>
      </w:r>
    </w:p>
    <w:p w14:paraId="52D70A9D" w14:textId="77777777" w:rsidR="008F7B51" w:rsidRDefault="008F7B51"/>
    <w:p w14:paraId="1EBF06C6" w14:textId="77777777" w:rsidR="008F7B51" w:rsidRDefault="008F7B51">
      <w:r>
        <w:rPr>
          <w:rFonts w:hint="eastAsia"/>
        </w:rPr>
        <w:t xml:space="preserve">　　公演名称</w:t>
      </w:r>
    </w:p>
    <w:p w14:paraId="21739653" w14:textId="77777777" w:rsidR="008F7B51" w:rsidRDefault="008F7B51"/>
    <w:p w14:paraId="6A5AB110" w14:textId="77777777" w:rsidR="008F7B51" w:rsidRDefault="008F7B51">
      <w:r>
        <w:rPr>
          <w:rFonts w:hint="eastAsia"/>
        </w:rPr>
        <w:t xml:space="preserve">　　出演者</w:t>
      </w:r>
    </w:p>
    <w:p w14:paraId="34479485" w14:textId="77777777" w:rsidR="008F7B51" w:rsidRDefault="008F7B51"/>
    <w:p w14:paraId="391986C3" w14:textId="77777777" w:rsidR="008F7B51" w:rsidRDefault="008F7B51">
      <w:r>
        <w:rPr>
          <w:rFonts w:hint="eastAsia"/>
        </w:rPr>
        <w:t xml:space="preserve">　　演目（曲目）</w:t>
      </w:r>
    </w:p>
    <w:p w14:paraId="2353B584" w14:textId="77777777" w:rsidR="008F7B51" w:rsidRDefault="008F7B51"/>
    <w:p w14:paraId="5D675827" w14:textId="77777777" w:rsidR="008F7B51" w:rsidRDefault="008F7B51">
      <w:r>
        <w:rPr>
          <w:rFonts w:hint="eastAsia"/>
        </w:rPr>
        <w:t xml:space="preserve">　　日時</w:t>
      </w:r>
    </w:p>
    <w:p w14:paraId="60ADA9C8" w14:textId="77777777" w:rsidR="008F7B51" w:rsidRDefault="008F7B51"/>
    <w:p w14:paraId="015740CA" w14:textId="77777777" w:rsidR="008F7B51" w:rsidRDefault="008F7B51">
      <w:r>
        <w:rPr>
          <w:rFonts w:hint="eastAsia"/>
        </w:rPr>
        <w:t xml:space="preserve">　　会場</w:t>
      </w:r>
    </w:p>
    <w:p w14:paraId="0B5D44C7" w14:textId="77777777" w:rsidR="008F7B51" w:rsidRDefault="008F7B51"/>
    <w:p w14:paraId="14242D09" w14:textId="77777777" w:rsidR="008F7B51" w:rsidRDefault="008F7B51">
      <w:r>
        <w:rPr>
          <w:rFonts w:hint="eastAsia"/>
        </w:rPr>
        <w:t xml:space="preserve">　　公演料</w:t>
      </w:r>
    </w:p>
    <w:p w14:paraId="4AE06DBA" w14:textId="77777777" w:rsidR="008F7B51" w:rsidRDefault="008F7B51"/>
    <w:p w14:paraId="1EDE444A" w14:textId="77777777" w:rsidR="002065D8" w:rsidRDefault="008F7B51" w:rsidP="002065D8">
      <w:r>
        <w:rPr>
          <w:rFonts w:hint="eastAsia"/>
        </w:rPr>
        <w:t>第２条　甲は、前条の公演料のうち、</w:t>
      </w:r>
      <w:r>
        <w:rPr>
          <w:rFonts w:hint="eastAsia"/>
          <w:u w:val="single"/>
        </w:rPr>
        <w:t xml:space="preserve">　　　　　　　</w:t>
      </w:r>
      <w:r>
        <w:rPr>
          <w:rFonts w:hint="eastAsia"/>
        </w:rPr>
        <w:t>円（消費税</w:t>
      </w:r>
      <w:r w:rsidR="002065D8">
        <w:rPr>
          <w:rFonts w:hint="eastAsia"/>
        </w:rPr>
        <w:t>及び地方消費税</w:t>
      </w:r>
      <w:r>
        <w:rPr>
          <w:rFonts w:hint="eastAsia"/>
          <w:u w:val="single"/>
        </w:rPr>
        <w:t xml:space="preserve">　　　　　</w:t>
      </w:r>
      <w:r>
        <w:rPr>
          <w:rFonts w:hint="eastAsia"/>
        </w:rPr>
        <w:t>円を</w:t>
      </w:r>
    </w:p>
    <w:p w14:paraId="4FEE803B" w14:textId="77777777" w:rsidR="002065D8" w:rsidRDefault="008F7B51" w:rsidP="002065D8">
      <w:pPr>
        <w:ind w:firstLineChars="300" w:firstLine="663"/>
      </w:pPr>
      <w:r>
        <w:rPr>
          <w:rFonts w:hint="eastAsia"/>
        </w:rPr>
        <w:t>含む）を乙に支払うものとする。</w:t>
      </w:r>
      <w:r w:rsidR="002065D8">
        <w:rPr>
          <w:rFonts w:hint="eastAsia"/>
        </w:rPr>
        <w:t>取引に係る消費税及び地方消費税の額は、消費税法及び</w:t>
      </w:r>
    </w:p>
    <w:p w14:paraId="0BBA3DDD" w14:textId="77777777" w:rsidR="008F7B51" w:rsidRDefault="00EF7B15" w:rsidP="002065D8">
      <w:pPr>
        <w:ind w:firstLineChars="300" w:firstLine="663"/>
      </w:pPr>
      <w:r>
        <w:rPr>
          <w:rFonts w:hint="eastAsia"/>
        </w:rPr>
        <w:t>地方税法の規定により算出したもの</w:t>
      </w:r>
      <w:r w:rsidR="001D4FFA">
        <w:rPr>
          <w:rFonts w:hint="eastAsia"/>
        </w:rPr>
        <w:t>とする</w:t>
      </w:r>
      <w:r w:rsidR="002065D8">
        <w:rPr>
          <w:rFonts w:hint="eastAsia"/>
        </w:rPr>
        <w:t>。</w:t>
      </w:r>
    </w:p>
    <w:p w14:paraId="02E40661" w14:textId="77777777" w:rsidR="008F7B51" w:rsidRDefault="008F7B51"/>
    <w:p w14:paraId="00D56878" w14:textId="77777777" w:rsidR="008F7B51" w:rsidRDefault="008F7B51">
      <w:r>
        <w:rPr>
          <w:rFonts w:hint="eastAsia"/>
        </w:rPr>
        <w:t xml:space="preserve">　　２　甲は、前項の金額から源泉徴収税額</w:t>
      </w:r>
      <w:r>
        <w:rPr>
          <w:rFonts w:hint="eastAsia"/>
          <w:u w:val="single"/>
        </w:rPr>
        <w:t xml:space="preserve">　　　　　</w:t>
      </w:r>
      <w:r>
        <w:rPr>
          <w:rFonts w:hint="eastAsia"/>
        </w:rPr>
        <w:t>円を差し引いた</w:t>
      </w:r>
      <w:r>
        <w:rPr>
          <w:rFonts w:hint="eastAsia"/>
          <w:u w:val="single"/>
        </w:rPr>
        <w:t xml:space="preserve">　　　　　　　</w:t>
      </w:r>
      <w:r>
        <w:rPr>
          <w:rFonts w:hint="eastAsia"/>
        </w:rPr>
        <w:t>円を公演</w:t>
      </w:r>
    </w:p>
    <w:p w14:paraId="1615840A" w14:textId="77777777" w:rsidR="008F7B51" w:rsidRDefault="00F747D4">
      <w:pPr>
        <w:ind w:firstLineChars="300" w:firstLine="663"/>
      </w:pPr>
      <w:r>
        <w:rPr>
          <w:rFonts w:hint="eastAsia"/>
        </w:rPr>
        <w:t>終了後すみやかに（公演団体の振込口座）振込む</w:t>
      </w:r>
      <w:r w:rsidR="008F7B51">
        <w:rPr>
          <w:rFonts w:hint="eastAsia"/>
        </w:rPr>
        <w:t>ものとする。</w:t>
      </w:r>
    </w:p>
    <w:p w14:paraId="52771FD5" w14:textId="77777777" w:rsidR="008F7B51" w:rsidRDefault="008F7B51"/>
    <w:p w14:paraId="3F0D21E6" w14:textId="77777777" w:rsidR="008F7B51" w:rsidRDefault="008F7B51">
      <w:r>
        <w:rPr>
          <w:rFonts w:hint="eastAsia"/>
        </w:rPr>
        <w:t>第３条　本契約については、甲、乙双方が、信義を守り誠実に履行するものとする。</w:t>
      </w:r>
    </w:p>
    <w:p w14:paraId="75DA59B4" w14:textId="77777777" w:rsidR="008F7B51" w:rsidRDefault="008F7B51"/>
    <w:p w14:paraId="0C0020BE" w14:textId="616D6A44" w:rsidR="008F7B51" w:rsidRDefault="008F7B51" w:rsidP="00B5408A">
      <w:pPr>
        <w:ind w:left="663" w:hangingChars="300" w:hanging="663"/>
      </w:pPr>
      <w:r>
        <w:rPr>
          <w:rFonts w:hint="eastAsia"/>
        </w:rPr>
        <w:t xml:space="preserve">第４条　</w:t>
      </w:r>
      <w:r w:rsidR="00F747D4">
        <w:rPr>
          <w:rFonts w:hint="eastAsia"/>
        </w:rPr>
        <w:t>不可抗力により</w:t>
      </w:r>
      <w:r>
        <w:rPr>
          <w:rFonts w:hint="eastAsia"/>
        </w:rPr>
        <w:t>公演</w:t>
      </w:r>
      <w:r w:rsidR="00F747D4">
        <w:rPr>
          <w:rFonts w:hint="eastAsia"/>
        </w:rPr>
        <w:t>の履行に</w:t>
      </w:r>
      <w:r>
        <w:rPr>
          <w:rFonts w:hint="eastAsia"/>
        </w:rPr>
        <w:t>不能</w:t>
      </w:r>
      <w:r w:rsidR="00F747D4">
        <w:rPr>
          <w:rFonts w:hint="eastAsia"/>
        </w:rPr>
        <w:t>が生じた場</w:t>
      </w:r>
      <w:r w:rsidR="00B5408A">
        <w:rPr>
          <w:rFonts w:hint="eastAsia"/>
        </w:rPr>
        <w:t>合は、甲、乙協議の上、善後措置を講ずる</w:t>
      </w:r>
      <w:r>
        <w:rPr>
          <w:rFonts w:hint="eastAsia"/>
        </w:rPr>
        <w:t>ものとする。</w:t>
      </w:r>
    </w:p>
    <w:p w14:paraId="7BF4DA0F" w14:textId="77777777" w:rsidR="008F7B51" w:rsidRPr="00677A83" w:rsidRDefault="008F7B51"/>
    <w:p w14:paraId="7B5E64C3" w14:textId="77777777" w:rsidR="008F7B51" w:rsidRDefault="008F7B51">
      <w:r>
        <w:rPr>
          <w:rFonts w:hint="eastAsia"/>
        </w:rPr>
        <w:t>第５条　甲又は乙いずれかの責に帰すべき事由により履行遅滞又は公演不能となり、相手方に損</w:t>
      </w:r>
    </w:p>
    <w:p w14:paraId="6F4C7BA8" w14:textId="77777777" w:rsidR="008F7B51" w:rsidRDefault="008F7B51">
      <w:pPr>
        <w:ind w:firstLineChars="300" w:firstLine="663"/>
      </w:pPr>
      <w:r>
        <w:rPr>
          <w:rFonts w:hint="eastAsia"/>
        </w:rPr>
        <w:t>害を与えた場合は、相手方はそれによる損害の補償を請求することができる。</w:t>
      </w:r>
    </w:p>
    <w:p w14:paraId="6430CEBF" w14:textId="77777777" w:rsidR="008F7B51" w:rsidRDefault="008F7B51"/>
    <w:p w14:paraId="3F7852D3" w14:textId="77777777" w:rsidR="008F7B51" w:rsidRDefault="008F7B51">
      <w:r>
        <w:rPr>
          <w:rFonts w:hint="eastAsia"/>
        </w:rPr>
        <w:t>第６条　本契約に記載されていない事項及び疑義を生じた場合は、甲、乙協議の上誠意をもって</w:t>
      </w:r>
    </w:p>
    <w:p w14:paraId="060E2F8A" w14:textId="77777777" w:rsidR="008F7B51" w:rsidRDefault="008F7B51">
      <w:pPr>
        <w:ind w:firstLineChars="300" w:firstLine="663"/>
      </w:pPr>
      <w:r>
        <w:rPr>
          <w:rFonts w:hint="eastAsia"/>
        </w:rPr>
        <w:t>解決する。</w:t>
      </w:r>
    </w:p>
    <w:p w14:paraId="69426E2A" w14:textId="77777777" w:rsidR="008F7B51" w:rsidRDefault="008F7B51"/>
    <w:p w14:paraId="34892177" w14:textId="77777777" w:rsidR="008F7B51" w:rsidRDefault="00F747D4">
      <w:r>
        <w:rPr>
          <w:rFonts w:hint="eastAsia"/>
        </w:rPr>
        <w:t xml:space="preserve">　本契約の成立の</w:t>
      </w:r>
      <w:r w:rsidR="008F7B51">
        <w:rPr>
          <w:rFonts w:hint="eastAsia"/>
        </w:rPr>
        <w:t>証</w:t>
      </w:r>
      <w:r>
        <w:rPr>
          <w:rFonts w:hint="eastAsia"/>
        </w:rPr>
        <w:t>として</w:t>
      </w:r>
      <w:r w:rsidR="008F7B51">
        <w:rPr>
          <w:rFonts w:hint="eastAsia"/>
        </w:rPr>
        <w:t>本書２通を作成し、甲、乙</w:t>
      </w:r>
      <w:r>
        <w:rPr>
          <w:rFonts w:hint="eastAsia"/>
        </w:rPr>
        <w:t>両者記名捺印の上、各自</w:t>
      </w:r>
      <w:r w:rsidR="008F7B51">
        <w:rPr>
          <w:rFonts w:hint="eastAsia"/>
        </w:rPr>
        <w:t>１通を保有する</w:t>
      </w:r>
      <w:r w:rsidR="002065D8">
        <w:rPr>
          <w:rFonts w:hint="eastAsia"/>
        </w:rPr>
        <w:t>ものとする。</w:t>
      </w:r>
    </w:p>
    <w:p w14:paraId="0BD5B4C4" w14:textId="77777777" w:rsidR="008F7B51" w:rsidRDefault="008F7B51"/>
    <w:p w14:paraId="20847136" w14:textId="77777777" w:rsidR="008F7B51" w:rsidRDefault="008F7B51"/>
    <w:p w14:paraId="13F7EC54" w14:textId="77777777" w:rsidR="008F7B51" w:rsidRDefault="004D7239">
      <w:r>
        <w:rPr>
          <w:rFonts w:hint="eastAsia"/>
        </w:rPr>
        <w:t xml:space="preserve">　　　　</w:t>
      </w:r>
      <w:r w:rsidR="008F7B51">
        <w:rPr>
          <w:rFonts w:hint="eastAsia"/>
        </w:rPr>
        <w:t xml:space="preserve">　　年　　月　　日</w:t>
      </w:r>
    </w:p>
    <w:p w14:paraId="2931FF79" w14:textId="77777777" w:rsidR="008F7B51" w:rsidRDefault="008F7B51"/>
    <w:p w14:paraId="7E229E31" w14:textId="77777777" w:rsidR="008F7B51" w:rsidRDefault="008F7B51"/>
    <w:p w14:paraId="111BCAD2" w14:textId="77777777" w:rsidR="008F7B51" w:rsidRDefault="008F7B51">
      <w:r>
        <w:rPr>
          <w:rFonts w:hint="eastAsia"/>
        </w:rPr>
        <w:t xml:space="preserve">　　　　　　　　　　　　　　　　　　甲</w:t>
      </w:r>
    </w:p>
    <w:p w14:paraId="72408811" w14:textId="77777777" w:rsidR="008F7B51" w:rsidRDefault="008F7B51"/>
    <w:p w14:paraId="30B0F3B4" w14:textId="77777777" w:rsidR="008F7B51" w:rsidRDefault="008F7B51"/>
    <w:p w14:paraId="0F82203A" w14:textId="77777777" w:rsidR="008F7B51" w:rsidRDefault="008F7B51">
      <w:r>
        <w:rPr>
          <w:rFonts w:hint="eastAsia"/>
        </w:rPr>
        <w:t xml:space="preserve">　　　　　　　　　　　　　　　　　　乙</w:t>
      </w:r>
    </w:p>
    <w:p w14:paraId="0E1B10C3" w14:textId="77777777" w:rsidR="00EF7B15" w:rsidRDefault="00EF7B15" w:rsidP="00EF7B15">
      <w:pPr>
        <w:jc w:val="center"/>
      </w:pPr>
    </w:p>
    <w:sectPr w:rsidR="00EF7B15" w:rsidSect="00E64E6B">
      <w:pgSz w:w="11906" w:h="16838" w:code="9"/>
      <w:pgMar w:top="567" w:right="1134" w:bottom="567" w:left="1134" w:header="851" w:footer="992" w:gutter="0"/>
      <w:cols w:space="425"/>
      <w:docGrid w:type="linesAndChars" w:linePitch="30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DB5B" w14:textId="77777777" w:rsidR="000C6668" w:rsidRDefault="000C6668" w:rsidP="00D1122C">
      <w:r>
        <w:separator/>
      </w:r>
    </w:p>
  </w:endnote>
  <w:endnote w:type="continuationSeparator" w:id="0">
    <w:p w14:paraId="37F9DE87" w14:textId="77777777" w:rsidR="000C6668" w:rsidRDefault="000C6668" w:rsidP="00D1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C363" w14:textId="77777777" w:rsidR="000C6668" w:rsidRDefault="000C6668" w:rsidP="00D1122C">
      <w:r>
        <w:separator/>
      </w:r>
    </w:p>
  </w:footnote>
  <w:footnote w:type="continuationSeparator" w:id="0">
    <w:p w14:paraId="7FFA945C" w14:textId="77777777" w:rsidR="000C6668" w:rsidRDefault="000C6668" w:rsidP="00D1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DC7"/>
    <w:rsid w:val="000566B1"/>
    <w:rsid w:val="000C6668"/>
    <w:rsid w:val="001D4FFA"/>
    <w:rsid w:val="002065D8"/>
    <w:rsid w:val="00210967"/>
    <w:rsid w:val="00496519"/>
    <w:rsid w:val="004D7239"/>
    <w:rsid w:val="005306E1"/>
    <w:rsid w:val="006317B7"/>
    <w:rsid w:val="00677A83"/>
    <w:rsid w:val="006C1794"/>
    <w:rsid w:val="00725DC7"/>
    <w:rsid w:val="00831308"/>
    <w:rsid w:val="008F7B51"/>
    <w:rsid w:val="00946A3A"/>
    <w:rsid w:val="009D760E"/>
    <w:rsid w:val="009F4F90"/>
    <w:rsid w:val="00A31DA1"/>
    <w:rsid w:val="00B5408A"/>
    <w:rsid w:val="00D1122C"/>
    <w:rsid w:val="00DB6FB6"/>
    <w:rsid w:val="00DE440C"/>
    <w:rsid w:val="00E64E6B"/>
    <w:rsid w:val="00EF7B15"/>
    <w:rsid w:val="00F747D4"/>
    <w:rsid w:val="00FF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A334352"/>
  <w15:docId w15:val="{E7D9087B-EBD6-45D9-8625-0861B218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122C"/>
    <w:pPr>
      <w:tabs>
        <w:tab w:val="center" w:pos="4252"/>
        <w:tab w:val="right" w:pos="8504"/>
      </w:tabs>
      <w:snapToGrid w:val="0"/>
    </w:pPr>
  </w:style>
  <w:style w:type="character" w:customStyle="1" w:styleId="a4">
    <w:name w:val="ヘッダー (文字)"/>
    <w:basedOn w:val="a0"/>
    <w:link w:val="a3"/>
    <w:rsid w:val="00D1122C"/>
    <w:rPr>
      <w:rFonts w:ascii="ＭＳ ゴシック" w:eastAsia="ＭＳ ゴシック"/>
      <w:kern w:val="2"/>
      <w:sz w:val="22"/>
      <w:szCs w:val="22"/>
    </w:rPr>
  </w:style>
  <w:style w:type="paragraph" w:styleId="a5">
    <w:name w:val="footer"/>
    <w:basedOn w:val="a"/>
    <w:link w:val="a6"/>
    <w:rsid w:val="00D1122C"/>
    <w:pPr>
      <w:tabs>
        <w:tab w:val="center" w:pos="4252"/>
        <w:tab w:val="right" w:pos="8504"/>
      </w:tabs>
      <w:snapToGrid w:val="0"/>
    </w:pPr>
  </w:style>
  <w:style w:type="character" w:customStyle="1" w:styleId="a6">
    <w:name w:val="フッター (文字)"/>
    <w:basedOn w:val="a0"/>
    <w:link w:val="a5"/>
    <w:rsid w:val="00D1122C"/>
    <w:rPr>
      <w:rFonts w:ascii="ＭＳ ゴシック" w:eastAsia="ＭＳ ゴシック"/>
      <w:kern w:val="2"/>
      <w:sz w:val="22"/>
      <w:szCs w:val="22"/>
    </w:rPr>
  </w:style>
  <w:style w:type="paragraph" w:styleId="a7">
    <w:name w:val="Balloon Text"/>
    <w:basedOn w:val="a"/>
    <w:link w:val="a8"/>
    <w:semiHidden/>
    <w:unhideWhenUsed/>
    <w:rsid w:val="006317B7"/>
    <w:rPr>
      <w:rFonts w:asciiTheme="majorHAnsi" w:eastAsiaTheme="majorEastAsia" w:hAnsiTheme="majorHAnsi" w:cstheme="majorBidi"/>
      <w:sz w:val="18"/>
      <w:szCs w:val="18"/>
    </w:rPr>
  </w:style>
  <w:style w:type="character" w:customStyle="1" w:styleId="a8">
    <w:name w:val="吹き出し (文字)"/>
    <w:basedOn w:val="a0"/>
    <w:link w:val="a7"/>
    <w:semiHidden/>
    <w:rsid w:val="006317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公益財団法人兵庫県芸術文化協会</dc:creator>
  <cp:keywords/>
  <dc:description/>
  <cp:lastPrinted>2021-04-19T02:24:00Z</cp:lastPrinted>
  <dcterms:created xsi:type="dcterms:W3CDTF">2011-04-18T03:50:00Z</dcterms:created>
  <dcterms:modified xsi:type="dcterms:W3CDTF">2021-04-19T02:32:00Z</dcterms:modified>
</cp:coreProperties>
</file>